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74B" w:rsidRDefault="0085074B" w:rsidP="0085074B">
      <w:pPr>
        <w:pStyle w:val="Nivel1"/>
        <w:jc w:val="center"/>
        <w:rPr>
          <w:lang w:val="pt-BR"/>
        </w:rPr>
      </w:pPr>
      <w:bookmarkStart w:id="0" w:name="_Toc225353882"/>
      <w:bookmarkStart w:id="1" w:name="_Toc228272151"/>
      <w:r>
        <w:t>ANEXO II</w:t>
      </w:r>
      <w:r>
        <w:br/>
      </w:r>
      <w:bookmarkStart w:id="2" w:name="Proposta"/>
      <w:r>
        <w:t>MODELO DE PROPOSTA COMERCIAL</w:t>
      </w:r>
      <w:bookmarkEnd w:id="0"/>
      <w:bookmarkEnd w:id="1"/>
      <w:bookmarkEnd w:id="2"/>
    </w:p>
    <w:p w:rsidR="0085074B" w:rsidRDefault="0085074B" w:rsidP="0085074B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ENDEREÇO:                                       CEP:</w:t>
            </w:r>
          </w:p>
        </w:tc>
      </w:tr>
      <w:tr w:rsidR="0085074B">
        <w:tc>
          <w:tcPr>
            <w:tcW w:w="4928" w:type="dxa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85074B">
        <w:tc>
          <w:tcPr>
            <w:tcW w:w="4928" w:type="dxa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DO CONTRATO:</w:t>
            </w:r>
          </w:p>
        </w:tc>
      </w:tr>
      <w:tr w:rsidR="0085074B">
        <w:tc>
          <w:tcPr>
            <w:tcW w:w="9211" w:type="dxa"/>
            <w:gridSpan w:val="2"/>
            <w:hideMark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CPF:</w:t>
            </w:r>
          </w:p>
        </w:tc>
      </w:tr>
      <w:tr w:rsidR="0085074B">
        <w:tc>
          <w:tcPr>
            <w:tcW w:w="9211" w:type="dxa"/>
            <w:gridSpan w:val="2"/>
          </w:tcPr>
          <w:p w:rsidR="0085074B" w:rsidRDefault="0085074B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85074B" w:rsidRDefault="0085074B" w:rsidP="0085074B">
      <w:pPr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1. </w:t>
      </w:r>
      <w:r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>
        <w:rPr>
          <w:rFonts w:ascii="Calibri" w:hAnsi="Calibri" w:cs="Calibri"/>
          <w:b/>
          <w:color w:val="3338F5"/>
          <w:sz w:val="22"/>
          <w:szCs w:val="22"/>
        </w:rPr>
        <w:t>Pregão nº 90012/2026</w:t>
      </w:r>
      <w:r>
        <w:rPr>
          <w:rFonts w:ascii="Calibri" w:hAnsi="Calibri" w:cs="Calibri"/>
          <w:b/>
          <w:color w:val="0070C0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>
        <w:rPr>
          <w:rFonts w:ascii="Calibri" w:hAnsi="Calibri" w:cs="Calibri"/>
          <w:b/>
          <w:bCs/>
          <w:sz w:val="22"/>
          <w:szCs w:val="22"/>
        </w:rPr>
        <w:t>Anexo I - Termo de Referência</w:t>
      </w:r>
      <w:r>
        <w:rPr>
          <w:rFonts w:ascii="Calibri" w:hAnsi="Calibri" w:cs="Calibri"/>
          <w:bCs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cujo objeto é a prestação de serviços contínuos de controle sanitário integrado de vetores e pragas urbanas (dedetização e desratização) para atender às unidades Sede, Consolação e Vila Mariana do Conselho Regional de Medicina do Estado de São Paulo – CREMESP, pelo período de 12 (doze) meses.</w:t>
      </w:r>
    </w:p>
    <w:p w:rsidR="0085074B" w:rsidRDefault="0085074B" w:rsidP="0085074B">
      <w:pPr>
        <w:jc w:val="both"/>
        <w:rPr>
          <w:rFonts w:ascii="Calibri" w:hAnsi="Calibri" w:cs="Calibri"/>
          <w:b/>
          <w:sz w:val="22"/>
          <w:szCs w:val="22"/>
        </w:rPr>
      </w:pP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2977"/>
        <w:gridCol w:w="615"/>
        <w:gridCol w:w="1178"/>
        <w:gridCol w:w="1467"/>
        <w:gridCol w:w="1674"/>
      </w:tblGrid>
      <w:tr w:rsidR="0085074B"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DESCRIÇÃO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QTDE.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VALOR REF.</w:t>
            </w:r>
          </w:p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UNITÁRIO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VALOR REF.</w:t>
            </w:r>
          </w:p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TOTAL</w:t>
            </w:r>
          </w:p>
        </w:tc>
      </w:tr>
      <w:tr w:rsidR="0085074B"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4B" w:rsidRDefault="0085074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Serviço contínuo de Dedetização e Desratização para as unidades Sede, Consolação e Vila Mariana.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70.913,20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4B" w:rsidRDefault="0085074B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xxx</w:t>
            </w:r>
            <w:proofErr w:type="spellEnd"/>
          </w:p>
        </w:tc>
      </w:tr>
    </w:tbl>
    <w:p w:rsidR="0085074B" w:rsidRDefault="0085074B" w:rsidP="0085074B">
      <w:pPr>
        <w:autoSpaceDE w:val="0"/>
        <w:autoSpaceDN w:val="0"/>
        <w:adjustRightInd w:val="0"/>
        <w:ind w:left="426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val="pt-PT"/>
        </w:rPr>
        <w:t>VALOR TOTAL</w:t>
      </w:r>
      <w:r>
        <w:rPr>
          <w:rFonts w:ascii="Calibri" w:hAnsi="Calibri" w:cs="Calibri"/>
          <w:b/>
          <w:bCs/>
          <w:sz w:val="22"/>
          <w:szCs w:val="22"/>
        </w:rPr>
        <w:t>: R$ __________(por extenso)</w:t>
      </w: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5074B" w:rsidRDefault="0085074B" w:rsidP="0085074B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NOTA:</w:t>
      </w:r>
    </w:p>
    <w:p w:rsidR="0085074B" w:rsidRDefault="0085074B" w:rsidP="0085074B">
      <w:pPr>
        <w:numPr>
          <w:ilvl w:val="0"/>
          <w:numId w:val="1"/>
        </w:numPr>
        <w:tabs>
          <w:tab w:val="left" w:pos="505"/>
        </w:tabs>
        <w:autoSpaceDE w:val="0"/>
        <w:autoSpaceDN w:val="0"/>
        <w:adjustRightInd w:val="0"/>
        <w:ind w:left="113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 CRITÉRIO DE JULGAMENTO SERÁ O DE</w:t>
      </w:r>
      <w:r>
        <w:rPr>
          <w:rFonts w:ascii="Calibri" w:hAnsi="Calibri" w:cs="Calibri"/>
          <w:b/>
          <w:sz w:val="22"/>
          <w:szCs w:val="22"/>
        </w:rPr>
        <w:t xml:space="preserve"> MENOR PREÇO TOTAL.</w:t>
      </w:r>
    </w:p>
    <w:p w:rsidR="0085074B" w:rsidRDefault="0085074B" w:rsidP="0085074B">
      <w:pPr>
        <w:numPr>
          <w:ilvl w:val="0"/>
          <w:numId w:val="1"/>
        </w:numPr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A proposta deverá especificar, quando cabíveis: marca, modelo, garantia, fabricante e ano de fabricação e, se possível, outras referências que bem identifiquem o produto cotado.</w:t>
      </w:r>
    </w:p>
    <w:p w:rsidR="0085074B" w:rsidRDefault="0085074B" w:rsidP="0085074B">
      <w:pPr>
        <w:numPr>
          <w:ilvl w:val="0"/>
          <w:numId w:val="1"/>
        </w:numPr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O catálogo deve ser apresentado juntamente da proposta.</w:t>
      </w: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5074B" w:rsidRDefault="0085074B" w:rsidP="0085074B">
      <w:pPr>
        <w:jc w:val="both"/>
        <w:textAlignment w:val="top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2. </w:t>
      </w:r>
      <w:r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 (noventa) dias</w:t>
      </w:r>
      <w:r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85074B" w:rsidRDefault="0085074B" w:rsidP="0085074B">
      <w:pPr>
        <w:jc w:val="both"/>
        <w:rPr>
          <w:rFonts w:ascii="Calibri" w:hAnsi="Calibri" w:cs="Calibri"/>
          <w:b/>
          <w:sz w:val="22"/>
          <w:szCs w:val="22"/>
        </w:rPr>
      </w:pPr>
    </w:p>
    <w:p w:rsidR="0085074B" w:rsidRDefault="0085074B" w:rsidP="0085074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3. </w:t>
      </w:r>
      <w:r>
        <w:rPr>
          <w:rFonts w:ascii="Calibri" w:hAnsi="Calibri" w:cs="Calibri"/>
          <w:sz w:val="22"/>
          <w:szCs w:val="22"/>
        </w:rPr>
        <w:t xml:space="preserve">Em virtude das regras da Lei nº 13.709/2018 (Lei Geral da Proteção de Dados - LGPD), na qualidade de representante legal, </w:t>
      </w:r>
      <w:r>
        <w:rPr>
          <w:rFonts w:ascii="Calibri" w:hAnsi="Calibri" w:cs="Calibri"/>
          <w:b/>
          <w:sz w:val="22"/>
          <w:szCs w:val="22"/>
        </w:rPr>
        <w:t>AUTORIZO</w:t>
      </w:r>
      <w:r>
        <w:rPr>
          <w:rFonts w:ascii="Calibri" w:hAnsi="Calibri" w:cs="Calibri"/>
          <w:sz w:val="22"/>
          <w:szCs w:val="22"/>
        </w:rPr>
        <w:t xml:space="preserve"> a divulgação dos meus dados pessoais na Plataforma de Compras Governamentais (</w:t>
      </w:r>
      <w:proofErr w:type="spellStart"/>
      <w:r>
        <w:rPr>
          <w:rFonts w:ascii="Calibri" w:hAnsi="Calibri" w:cs="Calibri"/>
          <w:sz w:val="22"/>
          <w:szCs w:val="22"/>
        </w:rPr>
        <w:t>ComprasNet</w:t>
      </w:r>
      <w:proofErr w:type="spellEnd"/>
      <w:r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85074B" w:rsidRDefault="0085074B" w:rsidP="0085074B">
      <w:pPr>
        <w:jc w:val="both"/>
        <w:rPr>
          <w:rFonts w:ascii="Calibri" w:hAnsi="Calibri" w:cs="Calibri"/>
          <w:b/>
          <w:sz w:val="22"/>
          <w:szCs w:val="22"/>
        </w:rPr>
      </w:pPr>
    </w:p>
    <w:p w:rsidR="0085074B" w:rsidRDefault="0085074B" w:rsidP="0085074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3.1. </w:t>
      </w:r>
      <w:r>
        <w:rPr>
          <w:rFonts w:ascii="Calibri" w:hAnsi="Calibri" w:cs="Calibri"/>
          <w:sz w:val="22"/>
          <w:szCs w:val="22"/>
        </w:rPr>
        <w:t>Quanto aos dados pessoais que constarão no contrato, no caso de êxito na licitação:</w:t>
      </w:r>
    </w:p>
    <w:p w:rsidR="0085074B" w:rsidRDefault="0085074B" w:rsidP="0085074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85074B">
        <w:trPr>
          <w:trHeight w:val="440"/>
        </w:trPr>
        <w:tc>
          <w:tcPr>
            <w:tcW w:w="7512" w:type="dxa"/>
            <w:hideMark/>
          </w:tcPr>
          <w:p w:rsidR="0085074B" w:rsidRDefault="0085074B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85074B">
        <w:tc>
          <w:tcPr>
            <w:tcW w:w="7512" w:type="dxa"/>
            <w:hideMark/>
          </w:tcPr>
          <w:p w:rsidR="0085074B" w:rsidRDefault="0085074B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</w:rPr>
              <w:lastRenderedPageBreak/>
              <w:t>( )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85074B" w:rsidRDefault="0085074B" w:rsidP="0085074B">
      <w:pPr>
        <w:jc w:val="both"/>
        <w:rPr>
          <w:rFonts w:ascii="Calibri" w:hAnsi="Calibri" w:cs="Calibri"/>
          <w:b/>
          <w:sz w:val="22"/>
          <w:szCs w:val="22"/>
        </w:rPr>
      </w:pPr>
    </w:p>
    <w:p w:rsidR="0085074B" w:rsidRDefault="0085074B" w:rsidP="0085074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Declaramos estar cientes que: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4.1. </w:t>
      </w:r>
      <w:r>
        <w:rPr>
          <w:rFonts w:ascii="Calibri" w:hAnsi="Calibri" w:cs="Arial"/>
          <w:bCs/>
          <w:sz w:val="22"/>
          <w:szCs w:val="22"/>
        </w:rPr>
        <w:t>Os valores indicados no contrato remuneram todos os elementos requeridos para o fornecimento do objeto, incluindo mão de obra, tributos incidentes e demais despesas, constituindo-se assim, a única remuneração devida pelos trabalhos contratados.</w:t>
      </w: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4.2. </w:t>
      </w:r>
      <w:r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>, fatura, fatura comercial e outros) pela CONTRATADA.</w:t>
      </w: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4.3.</w:t>
      </w:r>
      <w:r>
        <w:rPr>
          <w:rFonts w:ascii="Calibri" w:hAnsi="Calibri" w:cs="Arial"/>
          <w:bCs/>
          <w:sz w:val="22"/>
          <w:szCs w:val="22"/>
        </w:rPr>
        <w:t xml:space="preserve"> O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reterá dos valores faturados os tributos correspondentes ao objeto contratado e os recolherá diretamente aos cofres públicos, como determina a Lei Federal nº 9.430/96, regulamentada pela Instrução Normativa SRF nº 1.234 de 12/01/2012 e suas alterações, nas alíquotas constantes no Anexo I da referida Instrução Normativa. </w:t>
      </w:r>
    </w:p>
    <w:p w:rsidR="0085074B" w:rsidRDefault="0085074B" w:rsidP="0085074B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5. DADOS BANCÁRIOS: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Banco: __________________ Código do Banco: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Agência: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 Corrente de Pessoa Jurídica: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PREPOSTO/RESPONSÁVEL TÉCNICO QUE REPRESENTARÁ A EMPRESA DURANTE A VIGÊNCIA DO CONTRATO: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NOME:_</w:t>
      </w:r>
      <w:proofErr w:type="gramEnd"/>
      <w:r>
        <w:rPr>
          <w:rFonts w:ascii="Calibri" w:hAnsi="Calibri" w:cs="Calibri"/>
          <w:sz w:val="22"/>
          <w:szCs w:val="22"/>
        </w:rPr>
        <w:t>___________________________________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CPF:    ____________________________________</w:t>
      </w:r>
    </w:p>
    <w:p w:rsidR="0085074B" w:rsidRDefault="0085074B" w:rsidP="0085074B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(Local), _____, de ______________de 2026</w:t>
      </w:r>
    </w:p>
    <w:p w:rsidR="0085074B" w:rsidRDefault="0085074B" w:rsidP="0085074B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85074B" w:rsidRDefault="0085074B" w:rsidP="0085074B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(</w:t>
      </w:r>
      <w:proofErr w:type="gramStart"/>
      <w:r>
        <w:rPr>
          <w:rFonts w:ascii="Calibri" w:hAnsi="Calibri" w:cs="Calibri"/>
          <w:b/>
          <w:sz w:val="22"/>
          <w:szCs w:val="22"/>
        </w:rPr>
        <w:t>assinatura</w:t>
      </w:r>
      <w:proofErr w:type="gramEnd"/>
      <w:r>
        <w:rPr>
          <w:rFonts w:ascii="Calibri" w:hAnsi="Calibri" w:cs="Calibri"/>
          <w:b/>
          <w:sz w:val="22"/>
          <w:szCs w:val="22"/>
        </w:rPr>
        <w:t>, devidamente identificada)</w:t>
      </w:r>
    </w:p>
    <w:p w:rsidR="001609DF" w:rsidRDefault="0085074B" w:rsidP="0085074B">
      <w:pPr>
        <w:spacing w:after="100" w:afterAutospacing="1"/>
        <w:jc w:val="center"/>
        <w:textAlignment w:val="top"/>
      </w:pPr>
      <w:r>
        <w:rPr>
          <w:rFonts w:ascii="Calibri" w:hAnsi="Calibri" w:cs="Calibri"/>
          <w:b/>
          <w:bCs/>
          <w:color w:val="FF0000"/>
          <w:sz w:val="20"/>
          <w:szCs w:val="22"/>
        </w:rPr>
        <w:t xml:space="preserve">PREENCHIDA EM PAPEL TIMBRADO DA EMPRESA E ASSINADA POR SEUS REPRESENTANTES LEGAIS OU </w:t>
      </w:r>
      <w:proofErr w:type="gramStart"/>
      <w:r>
        <w:rPr>
          <w:rFonts w:ascii="Calibri" w:hAnsi="Calibri" w:cs="Calibri"/>
          <w:b/>
          <w:bCs/>
          <w:color w:val="FF0000"/>
          <w:sz w:val="20"/>
          <w:szCs w:val="22"/>
        </w:rPr>
        <w:t>PROCURADOR(</w:t>
      </w:r>
      <w:proofErr w:type="gramEnd"/>
      <w:r>
        <w:rPr>
          <w:rFonts w:ascii="Calibri" w:hAnsi="Calibri" w:cs="Calibri"/>
          <w:b/>
          <w:bCs/>
          <w:color w:val="FF0000"/>
          <w:sz w:val="20"/>
          <w:szCs w:val="22"/>
        </w:rPr>
        <w:t>ES) DEVIDAMENTE HABILITADO(</w:t>
      </w:r>
      <w:bookmarkStart w:id="3" w:name="_GoBack"/>
      <w:bookmarkEnd w:id="3"/>
      <w:r>
        <w:rPr>
          <w:rFonts w:ascii="Calibri" w:hAnsi="Calibri" w:cs="Calibri"/>
          <w:b/>
          <w:bCs/>
          <w:color w:val="FF0000"/>
          <w:sz w:val="20"/>
          <w:szCs w:val="22"/>
        </w:rPr>
        <w:t>S)</w:t>
      </w:r>
    </w:p>
    <w:sectPr w:rsidR="001609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3E4481"/>
    <w:multiLevelType w:val="hybridMultilevel"/>
    <w:tmpl w:val="CAA81B08"/>
    <w:lvl w:ilvl="0" w:tplc="53F0743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33"/>
    <w:rsid w:val="006A5770"/>
    <w:rsid w:val="007E5560"/>
    <w:rsid w:val="0085074B"/>
    <w:rsid w:val="008E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1DE1D-CDDB-4483-91FD-09970CE3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74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507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074B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Default">
    <w:name w:val="Default"/>
    <w:uiPriority w:val="99"/>
    <w:rsid w:val="0085074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ivel1Char">
    <w:name w:val="Nivel1 Char"/>
    <w:link w:val="Nivel1"/>
    <w:locked/>
    <w:rsid w:val="0085074B"/>
    <w:rPr>
      <w:rFonts w:ascii="Calibri" w:hAnsi="Calibri" w:cs="Calibri"/>
      <w:b/>
      <w:bCs/>
      <w:color w:val="000000"/>
      <w:kern w:val="32"/>
      <w:szCs w:val="32"/>
      <w:lang w:val="x-none" w:eastAsia="x-none"/>
    </w:rPr>
  </w:style>
  <w:style w:type="paragraph" w:customStyle="1" w:styleId="Nivel1">
    <w:name w:val="Nivel1"/>
    <w:basedOn w:val="Ttulo1"/>
    <w:link w:val="Nivel1Char"/>
    <w:qFormat/>
    <w:rsid w:val="0085074B"/>
    <w:pPr>
      <w:spacing w:before="480" w:line="276" w:lineRule="auto"/>
      <w:ind w:left="357" w:hanging="357"/>
      <w:jc w:val="both"/>
    </w:pPr>
    <w:rPr>
      <w:rFonts w:ascii="Calibri" w:eastAsiaTheme="minorHAnsi" w:hAnsi="Calibri" w:cs="Calibri"/>
      <w:b/>
      <w:bCs/>
      <w:color w:val="000000"/>
      <w:kern w:val="32"/>
      <w:sz w:val="2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85074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Augusto Fernando Costa Sirino</dc:creator>
  <cp:keywords/>
  <dc:description/>
  <cp:lastModifiedBy>Augusto Fernando Costa Sirino</cp:lastModifiedBy>
  <cp:revision>2</cp:revision>
  <dcterms:created xsi:type="dcterms:W3CDTF">2026-04-30T13:58:00Z</dcterms:created>
  <dcterms:modified xsi:type="dcterms:W3CDTF">2026-04-30T13:58:00Z</dcterms:modified>
</cp:coreProperties>
</file>